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C2C74" w:rsidRDefault="00AC2C74" w:rsidP="00AC2C74">
      <w:pPr>
        <w:jc w:val="center"/>
        <w:rPr>
          <w:sz w:val="40"/>
          <w:szCs w:val="40"/>
          <w:lang w:val="en-US"/>
        </w:rPr>
      </w:pPr>
      <w:proofErr w:type="spellStart"/>
      <w:r w:rsidRPr="00AC2C74">
        <w:rPr>
          <w:sz w:val="40"/>
          <w:szCs w:val="40"/>
          <w:lang w:val="en-US"/>
        </w:rPr>
        <w:t>Projet</w:t>
      </w:r>
      <w:proofErr w:type="spellEnd"/>
      <w:r w:rsidRPr="00AC2C74">
        <w:rPr>
          <w:sz w:val="40"/>
          <w:szCs w:val="40"/>
          <w:lang w:val="en-US"/>
        </w:rPr>
        <w:t xml:space="preserve"> htm</w:t>
      </w:r>
      <w:r>
        <w:rPr>
          <w:sz w:val="40"/>
          <w:szCs w:val="40"/>
          <w:lang w:val="en-US"/>
        </w:rPr>
        <w:t>l</w:t>
      </w:r>
    </w:p>
    <w:p w:rsidR="00AC2C74" w:rsidRDefault="00AC2C74" w:rsidP="00AC2C74">
      <w:pPr>
        <w:jc w:val="center"/>
        <w:rPr>
          <w:sz w:val="40"/>
          <w:szCs w:val="40"/>
          <w:lang w:val="en-US"/>
        </w:rPr>
      </w:pPr>
    </w:p>
    <w:p w:rsidR="00AC2C74" w:rsidRDefault="00AC2C74" w:rsidP="00AC2C74">
      <w:pPr>
        <w:jc w:val="center"/>
        <w:rPr>
          <w:sz w:val="40"/>
          <w:szCs w:val="40"/>
          <w:lang w:val="en-US"/>
        </w:rPr>
      </w:pPr>
    </w:p>
    <w:p w:rsidR="00FD4051" w:rsidRDefault="00FD4051" w:rsidP="00AC2C74">
      <w:pPr>
        <w:jc w:val="center"/>
        <w:rPr>
          <w:sz w:val="40"/>
          <w:szCs w:val="40"/>
          <w:lang w:val="en-US"/>
        </w:rPr>
      </w:pPr>
    </w:p>
    <w:p w:rsidR="00FD4051" w:rsidRPr="00FD4051" w:rsidRDefault="00FD4051" w:rsidP="00AC2C74">
      <w:pPr>
        <w:jc w:val="center"/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8"/>
        <w:gridCol w:w="3019"/>
        <w:gridCol w:w="3019"/>
      </w:tblGrid>
      <w:tr w:rsidR="00FD4051" w:rsidTr="00FD4051">
        <w:tc>
          <w:tcPr>
            <w:tcW w:w="3018" w:type="dxa"/>
          </w:tcPr>
          <w:p w:rsidR="00FD4051" w:rsidRDefault="00FD4051" w:rsidP="00AC2C7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Resultat</w:t>
            </w:r>
            <w:proofErr w:type="spellEnd"/>
            <w:r>
              <w:rPr>
                <w:lang w:val="en-US"/>
              </w:rPr>
              <w:t xml:space="preserve"> sur Chrome </w:t>
            </w:r>
          </w:p>
        </w:tc>
        <w:tc>
          <w:tcPr>
            <w:tcW w:w="3019" w:type="dxa"/>
          </w:tcPr>
          <w:p w:rsidR="00FD4051" w:rsidRDefault="00FD4051" w:rsidP="00AC2C7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Resultat</w:t>
            </w:r>
            <w:proofErr w:type="spellEnd"/>
            <w:r>
              <w:rPr>
                <w:lang w:val="en-US"/>
              </w:rPr>
              <w:t xml:space="preserve"> sur Firefox</w:t>
            </w:r>
          </w:p>
        </w:tc>
        <w:tc>
          <w:tcPr>
            <w:tcW w:w="3019" w:type="dxa"/>
          </w:tcPr>
          <w:p w:rsidR="00FD4051" w:rsidRDefault="00FD4051" w:rsidP="00AC2C7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Resultat</w:t>
            </w:r>
            <w:proofErr w:type="spellEnd"/>
            <w:r>
              <w:rPr>
                <w:lang w:val="en-US"/>
              </w:rPr>
              <w:t xml:space="preserve"> sur Explorer</w:t>
            </w:r>
          </w:p>
        </w:tc>
      </w:tr>
      <w:tr w:rsidR="00FD4051" w:rsidTr="00FD4051">
        <w:tc>
          <w:tcPr>
            <w:tcW w:w="3018" w:type="dxa"/>
          </w:tcPr>
          <w:p w:rsidR="00FD4051" w:rsidRDefault="00FD4051" w:rsidP="00AC2C74">
            <w:pPr>
              <w:rPr>
                <w:lang w:val="en-US"/>
              </w:rPr>
            </w:pPr>
            <w:r>
              <w:rPr>
                <w:lang w:val="en-US"/>
              </w:rPr>
              <w:t xml:space="preserve">Result optimal </w:t>
            </w:r>
          </w:p>
        </w:tc>
        <w:tc>
          <w:tcPr>
            <w:tcW w:w="3019" w:type="dxa"/>
          </w:tcPr>
          <w:p w:rsidR="00FD4051" w:rsidRDefault="00FD4051" w:rsidP="00AC2C7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Resultat</w:t>
            </w:r>
            <w:proofErr w:type="spellEnd"/>
            <w:r>
              <w:rPr>
                <w:lang w:val="en-US"/>
              </w:rPr>
              <w:t xml:space="preserve"> optimal </w:t>
            </w:r>
          </w:p>
        </w:tc>
        <w:tc>
          <w:tcPr>
            <w:tcW w:w="3019" w:type="dxa"/>
          </w:tcPr>
          <w:p w:rsidR="00FD4051" w:rsidRDefault="00FD4051" w:rsidP="00AC2C7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Resultat</w:t>
            </w:r>
            <w:proofErr w:type="spellEnd"/>
            <w:r>
              <w:rPr>
                <w:lang w:val="en-US"/>
              </w:rPr>
              <w:t xml:space="preserve"> optimal</w:t>
            </w:r>
          </w:p>
        </w:tc>
      </w:tr>
    </w:tbl>
    <w:p w:rsidR="00AC2C74" w:rsidRDefault="00AC2C74" w:rsidP="00AC2C74">
      <w:pPr>
        <w:rPr>
          <w:lang w:val="en-US"/>
        </w:rPr>
      </w:pPr>
    </w:p>
    <w:p w:rsidR="00FD4051" w:rsidRDefault="00A60868" w:rsidP="00AC2C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40EC59" wp14:editId="28B815AF">
            <wp:extent cx="5756910" cy="2354297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 d’écran 2020-08-11 à 09.35.27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488" cy="236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A57AE1" wp14:editId="0A68152F">
            <wp:extent cx="5756910" cy="411416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’écran 2020-08-11 à 09.39.5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51" w:rsidRPr="00AC2C74" w:rsidRDefault="00A60868" w:rsidP="00AC2C7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921C45" wp14:editId="185370FD">
            <wp:extent cx="5756910" cy="3298190"/>
            <wp:effectExtent l="0" t="0" r="0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d’écran 2020-08-11 à 09.36.5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56910" cy="4114165"/>
            <wp:effectExtent l="0" t="0" r="0" b="6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8-11 à 09.39.5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B529A3F" wp14:editId="4AF42041">
            <wp:extent cx="5756910" cy="3298190"/>
            <wp:effectExtent l="0" t="0" r="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d’écran 2020-08-11 à 09.36.3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56910" cy="4114165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’écran 2020-08-11 à 09.37.2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n-US"/>
        </w:rPr>
        <w:lastRenderedPageBreak/>
        <w:drawing>
          <wp:inline distT="0" distB="0" distL="0" distR="0" wp14:anchorId="22C83DAD" wp14:editId="76F2DAA1">
            <wp:extent cx="5756910" cy="4114165"/>
            <wp:effectExtent l="0" t="0" r="0" b="63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écran 2020-08-11 à 09.38.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en-US"/>
        </w:rPr>
        <w:drawing>
          <wp:inline distT="0" distB="0" distL="0" distR="0">
            <wp:extent cx="5756910" cy="329819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d’écran 2020-08-11 à 09.36.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051" w:rsidRPr="00AC2C74" w:rsidSect="00004E5D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C74"/>
    <w:rsid w:val="00004E5D"/>
    <w:rsid w:val="00353E26"/>
    <w:rsid w:val="00A60868"/>
    <w:rsid w:val="00AC2C74"/>
    <w:rsid w:val="00FD4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695983C"/>
  <w15:chartTrackingRefBased/>
  <w15:docId w15:val="{35B342D1-5225-1A45-915C-8FBC858A2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FD40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22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2020-08-11T08:57:00Z</dcterms:created>
  <dcterms:modified xsi:type="dcterms:W3CDTF">2020-08-11T09:43:00Z</dcterms:modified>
</cp:coreProperties>
</file>